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7205" w:rsidRDefault="00B47205" w:rsidP="00B47205">
      <w:pPr>
        <w:jc w:val="right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14/01/2020</w:t>
      </w:r>
    </w:p>
    <w:p w:rsidR="00441CAA" w:rsidRDefault="00B47205" w:rsidP="00B47205">
      <w:pPr>
        <w:rPr>
          <w:sz w:val="28"/>
          <w:szCs w:val="28"/>
          <w:rtl/>
        </w:rPr>
      </w:pPr>
      <w:proofErr w:type="spellStart"/>
      <w:r>
        <w:rPr>
          <w:rFonts w:hint="cs"/>
          <w:sz w:val="28"/>
          <w:szCs w:val="28"/>
          <w:rtl/>
        </w:rPr>
        <w:t>הנדון:מכרז</w:t>
      </w:r>
      <w:proofErr w:type="spellEnd"/>
      <w:r>
        <w:rPr>
          <w:rFonts w:hint="cs"/>
          <w:sz w:val="28"/>
          <w:szCs w:val="28"/>
          <w:rtl/>
        </w:rPr>
        <w:t xml:space="preserve"> 14/2019-בדיקות מזון לבעלי חיים לנוכחות מזהמים(במספוא)</w:t>
      </w:r>
    </w:p>
    <w:p w:rsidR="00B47205" w:rsidRDefault="00B47205" w:rsidP="00B47205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עקב שינויים מקצועיים אנו דוחים את מועדי המכרז לתאריך 30/01/2020</w:t>
      </w:r>
    </w:p>
    <w:p w:rsidR="00B47205" w:rsidRDefault="00B47205" w:rsidP="00B47205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שבוא יעודכן מסמכי </w:t>
      </w:r>
      <w:proofErr w:type="spellStart"/>
      <w:r>
        <w:rPr>
          <w:rFonts w:hint="cs"/>
          <w:sz w:val="28"/>
          <w:szCs w:val="28"/>
          <w:rtl/>
        </w:rPr>
        <w:t>המכרז,מועד</w:t>
      </w:r>
      <w:proofErr w:type="spellEnd"/>
      <w:r>
        <w:rPr>
          <w:rFonts w:hint="cs"/>
          <w:sz w:val="28"/>
          <w:szCs w:val="28"/>
          <w:rtl/>
        </w:rPr>
        <w:t xml:space="preserve"> הגשת </w:t>
      </w:r>
      <w:proofErr w:type="spellStart"/>
      <w:r>
        <w:rPr>
          <w:rFonts w:hint="cs"/>
          <w:sz w:val="28"/>
          <w:szCs w:val="28"/>
          <w:rtl/>
        </w:rPr>
        <w:t>שאלות,מענה</w:t>
      </w:r>
      <w:proofErr w:type="spellEnd"/>
      <w:r>
        <w:rPr>
          <w:rFonts w:hint="cs"/>
          <w:sz w:val="28"/>
          <w:szCs w:val="28"/>
          <w:rtl/>
        </w:rPr>
        <w:t xml:space="preserve"> המשרד לשאלות הבהרה ומועד הגשה.</w:t>
      </w:r>
    </w:p>
    <w:p w:rsidR="00B47205" w:rsidRDefault="00B47205" w:rsidP="00B47205">
      <w:pPr>
        <w:rPr>
          <w:rFonts w:hint="cs"/>
          <w:sz w:val="28"/>
          <w:szCs w:val="28"/>
          <w:rtl/>
        </w:rPr>
      </w:pPr>
      <w:proofErr w:type="spellStart"/>
      <w:r>
        <w:rPr>
          <w:rFonts w:hint="cs"/>
          <w:sz w:val="28"/>
          <w:szCs w:val="28"/>
          <w:rtl/>
        </w:rPr>
        <w:t>בברכה:משה</w:t>
      </w:r>
      <w:proofErr w:type="spellEnd"/>
      <w:r>
        <w:rPr>
          <w:rFonts w:hint="cs"/>
          <w:sz w:val="28"/>
          <w:szCs w:val="28"/>
          <w:rtl/>
        </w:rPr>
        <w:t xml:space="preserve"> חליאוה</w:t>
      </w:r>
    </w:p>
    <w:p w:rsidR="00B47205" w:rsidRPr="00B47205" w:rsidRDefault="00B47205" w:rsidP="00B47205">
      <w:pPr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טלפון:03-9485207</w:t>
      </w:r>
      <w:bookmarkStart w:id="0" w:name="_GoBack"/>
      <w:bookmarkEnd w:id="0"/>
    </w:p>
    <w:sectPr w:rsidR="00B47205" w:rsidRPr="00B47205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205"/>
    <w:rsid w:val="00025A77"/>
    <w:rsid w:val="00441CAA"/>
    <w:rsid w:val="00B47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90955F"/>
  <w15:chartTrackingRefBased/>
  <w15:docId w15:val="{E1EC0897-0A04-4C07-9258-11F911D2E3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41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2020-01-14T08:16:00Z</dcterms:created>
  <dcterms:modified xsi:type="dcterms:W3CDTF">2020-01-14T08:34:00Z</dcterms:modified>
</cp:coreProperties>
</file>